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9D8" w:rsidRDefault="00D279D8">
      <w:r>
        <w:rPr>
          <w:noProof/>
          <w:lang w:eastAsia="nl-NL"/>
        </w:rPr>
        <w:drawing>
          <wp:anchor distT="0" distB="0" distL="114300" distR="114300" simplePos="0" relativeHeight="251658240" behindDoc="1" locked="0" layoutInCell="1" allowOverlap="1">
            <wp:simplePos x="0" y="0"/>
            <wp:positionH relativeFrom="column">
              <wp:posOffset>-588645</wp:posOffset>
            </wp:positionH>
            <wp:positionV relativeFrom="paragraph">
              <wp:posOffset>-205105</wp:posOffset>
            </wp:positionV>
            <wp:extent cx="6960870" cy="9290050"/>
            <wp:effectExtent l="19050" t="0" r="0" b="0"/>
            <wp:wrapTight wrapText="bothSides">
              <wp:wrapPolygon edited="0">
                <wp:start x="236" y="0"/>
                <wp:lineTo x="-59" y="310"/>
                <wp:lineTo x="-59" y="21260"/>
                <wp:lineTo x="118" y="21570"/>
                <wp:lineTo x="236" y="21570"/>
                <wp:lineTo x="21281" y="21570"/>
                <wp:lineTo x="21399" y="21570"/>
                <wp:lineTo x="21576" y="21393"/>
                <wp:lineTo x="21576" y="310"/>
                <wp:lineTo x="21458" y="44"/>
                <wp:lineTo x="21281" y="0"/>
                <wp:lineTo x="236" y="0"/>
              </wp:wrapPolygon>
            </wp:wrapTight>
            <wp:docPr id="1" name="Afbeelding 0" descr="IMG_1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60.JPG"/>
                    <pic:cNvPicPr/>
                  </pic:nvPicPr>
                  <pic:blipFill>
                    <a:blip r:embed="rId8" cstate="print"/>
                    <a:stretch>
                      <a:fillRect/>
                    </a:stretch>
                  </pic:blipFill>
                  <pic:spPr>
                    <a:xfrm>
                      <a:off x="0" y="0"/>
                      <a:ext cx="6960870" cy="9290050"/>
                    </a:xfrm>
                    <a:prstGeom prst="rect">
                      <a:avLst/>
                    </a:prstGeom>
                    <a:ln>
                      <a:noFill/>
                    </a:ln>
                    <a:effectLst>
                      <a:softEdge rad="112500"/>
                    </a:effectLst>
                  </pic:spPr>
                </pic:pic>
              </a:graphicData>
            </a:graphic>
          </wp:anchor>
        </w:drawing>
      </w:r>
      <w:r>
        <w:br w:type="page"/>
      </w:r>
    </w:p>
    <w:p w:rsidR="00CE5F48" w:rsidRDefault="00D279D8" w:rsidP="00D279D8">
      <w:pPr>
        <w:pStyle w:val="Kop2"/>
        <w:spacing w:after="240"/>
      </w:pPr>
      <w:r>
        <w:lastRenderedPageBreak/>
        <w:t>Inhoudsopgave</w:t>
      </w:r>
    </w:p>
    <w:p w:rsidR="00D279D8" w:rsidRDefault="00D279D8" w:rsidP="00D279D8">
      <w:pPr>
        <w:spacing w:after="0"/>
      </w:pPr>
      <w:r>
        <w:t>Inleiding</w:t>
      </w:r>
      <w:r>
        <w:tab/>
      </w:r>
      <w:r>
        <w:tab/>
      </w:r>
      <w:r>
        <w:tab/>
      </w:r>
      <w:r>
        <w:tab/>
      </w:r>
      <w:r>
        <w:tab/>
      </w:r>
      <w:r>
        <w:tab/>
      </w:r>
      <w:r>
        <w:tab/>
        <w:t>blz. 2</w:t>
      </w:r>
    </w:p>
    <w:p w:rsidR="00D279D8" w:rsidRDefault="00D279D8" w:rsidP="00D279D8">
      <w:pPr>
        <w:spacing w:after="0"/>
      </w:pPr>
      <w:r>
        <w:t>Opdrachten 1 t/m 6</w:t>
      </w:r>
      <w:r>
        <w:tab/>
      </w:r>
      <w:r>
        <w:tab/>
      </w:r>
      <w:r>
        <w:tab/>
      </w:r>
      <w:r>
        <w:tab/>
      </w:r>
      <w:r>
        <w:tab/>
      </w:r>
      <w:r>
        <w:tab/>
        <w:t>blz. 3</w:t>
      </w:r>
    </w:p>
    <w:p w:rsidR="00D279D8" w:rsidRDefault="00D279D8" w:rsidP="00D279D8">
      <w:pPr>
        <w:spacing w:after="0"/>
      </w:pPr>
      <w:r>
        <w:t>Eindopdracht</w:t>
      </w:r>
      <w:r>
        <w:tab/>
      </w:r>
      <w:r>
        <w:tab/>
      </w:r>
      <w:r>
        <w:tab/>
      </w:r>
      <w:r>
        <w:tab/>
      </w:r>
      <w:r>
        <w:tab/>
      </w:r>
      <w:r>
        <w:tab/>
      </w:r>
      <w:r>
        <w:tab/>
        <w:t xml:space="preserve">blz. </w:t>
      </w:r>
    </w:p>
    <w:p w:rsidR="00D279D8" w:rsidRDefault="00D279D8" w:rsidP="00D279D8">
      <w:pPr>
        <w:spacing w:after="0"/>
      </w:pPr>
      <w:r>
        <w:t>Conclusie</w:t>
      </w:r>
      <w:r>
        <w:tab/>
      </w:r>
      <w:r>
        <w:tab/>
      </w:r>
      <w:r>
        <w:tab/>
      </w:r>
      <w:r>
        <w:tab/>
      </w:r>
      <w:r>
        <w:tab/>
      </w:r>
      <w:r>
        <w:tab/>
      </w:r>
      <w:r>
        <w:tab/>
        <w:t xml:space="preserve">blz. </w:t>
      </w:r>
    </w:p>
    <w:p w:rsidR="00D279D8" w:rsidRDefault="00D279D8" w:rsidP="00D279D8">
      <w:pPr>
        <w:spacing w:after="0"/>
      </w:pPr>
      <w:r>
        <w:t>Persoonlijke evaluatie Ruth</w:t>
      </w:r>
      <w:r>
        <w:tab/>
      </w:r>
      <w:r>
        <w:tab/>
      </w:r>
      <w:r>
        <w:tab/>
      </w:r>
      <w:r>
        <w:tab/>
      </w:r>
      <w:r>
        <w:tab/>
        <w:t xml:space="preserve">blz. </w:t>
      </w:r>
    </w:p>
    <w:p w:rsidR="00D279D8" w:rsidRDefault="00D279D8" w:rsidP="00D279D8">
      <w:pPr>
        <w:spacing w:after="0"/>
      </w:pPr>
      <w:r>
        <w:t>Persoonlijke evaluatie Lidia</w:t>
      </w:r>
      <w:r>
        <w:tab/>
      </w:r>
      <w:r>
        <w:tab/>
      </w:r>
      <w:r>
        <w:tab/>
      </w:r>
      <w:r>
        <w:tab/>
      </w:r>
      <w:r>
        <w:tab/>
        <w:t xml:space="preserve">blz. </w:t>
      </w:r>
    </w:p>
    <w:p w:rsidR="00D279D8" w:rsidRDefault="00D279D8">
      <w:r>
        <w:br w:type="page"/>
      </w:r>
    </w:p>
    <w:p w:rsidR="00D279D8" w:rsidRDefault="00D279D8" w:rsidP="00D279D8">
      <w:pPr>
        <w:pStyle w:val="Kop2"/>
        <w:spacing w:after="240"/>
      </w:pPr>
      <w:r>
        <w:lastRenderedPageBreak/>
        <w:t>Inleiding</w:t>
      </w:r>
    </w:p>
    <w:p w:rsidR="00D279D8" w:rsidRDefault="00D52A85" w:rsidP="00D279D8">
      <w:r>
        <w:t>Voor het economisch en voor het sociaal verkeer is een net van wegen die plaatsen verbinden onmisbaar. Er bestaan veel situaties waarin gezocht moet worden naar de meest efficiënte ofwel de optimale route in een netwerk. Zo zullen vuilniswagens de optimale route rijden om huis- en bedrijfsvuil op te halen. In de winter zullen strooiwagens klaar staan om gladheid te bestrijden.</w:t>
      </w:r>
    </w:p>
    <w:p w:rsidR="00D52A85" w:rsidRDefault="00D52A85" w:rsidP="00D279D8">
      <w:r>
        <w:t>Hoe vind je in een netwerk van wegen een optimale route voor strooiwagens?</w:t>
      </w:r>
    </w:p>
    <w:p w:rsidR="00D52A85" w:rsidRDefault="00D52A85">
      <w:r>
        <w:br w:type="page"/>
      </w:r>
    </w:p>
    <w:p w:rsidR="00D52A85" w:rsidRDefault="00D52A85" w:rsidP="00D52A85">
      <w:pPr>
        <w:pStyle w:val="Kop2"/>
        <w:spacing w:after="240"/>
      </w:pPr>
      <w:r>
        <w:lastRenderedPageBreak/>
        <w:t>Opdrachten 1 t/m 6</w:t>
      </w:r>
    </w:p>
    <w:p w:rsidR="00D52A85" w:rsidRDefault="00D52A85" w:rsidP="00D52A85">
      <w:r w:rsidRPr="00D52A85">
        <w:rPr>
          <w:b/>
        </w:rPr>
        <w:t>1.</w:t>
      </w:r>
      <w:r>
        <w:t xml:space="preserve"> a. A-F-E-D-B-C-E-B-A in graaf 2.</w:t>
      </w:r>
    </w:p>
    <w:p w:rsidR="00D52A85" w:rsidRPr="00D52A85" w:rsidRDefault="00D52A85" w:rsidP="00D52A85">
      <w:r>
        <w:rPr>
          <w:noProof/>
          <w:lang w:eastAsia="nl-NL"/>
        </w:rPr>
        <w:pict>
          <v:shapetype id="_x0000_t32" coordsize="21600,21600" o:spt="32" o:oned="t" path="m,l21600,21600e" filled="f">
            <v:path arrowok="t" fillok="f" o:connecttype="none"/>
            <o:lock v:ext="edit" shapetype="t"/>
          </v:shapetype>
          <v:shape id="_x0000_s1031" type="#_x0000_t32" style="position:absolute;margin-left:156.4pt;margin-top:8.45pt;width:38.25pt;height:37.5pt;flip:x y;z-index:251664384" o:connectortype="straight">
            <v:stroke endarrow="block"/>
          </v:shape>
        </w:pict>
      </w:r>
      <w:r>
        <w:rPr>
          <w:noProof/>
          <w:lang w:eastAsia="nl-NL"/>
        </w:rPr>
        <w:pict>
          <v:shape id="_x0000_s1032" type="#_x0000_t32" style="position:absolute;margin-left:156.4pt;margin-top:8.45pt;width:0;height:90pt;z-index:251665408" o:connectortype="straight">
            <v:stroke endarrow="block"/>
          </v:shape>
        </w:pict>
      </w:r>
      <w:r>
        <w:rPr>
          <w:noProof/>
          <w:lang w:eastAsia="nl-NL"/>
        </w:rPr>
        <w:pict>
          <v:shape id="_x0000_s1028" type="#_x0000_t32" style="position:absolute;margin-left:114.4pt;margin-top:8.45pt;width:42pt;height:42.75pt;flip:x;z-index:251661312" o:connectortype="straight">
            <v:stroke endarrow="block"/>
          </v:shape>
        </w:pict>
      </w:r>
      <w:r>
        <w:rPr>
          <w:noProof/>
          <w:lang w:eastAsia="nl-NL"/>
        </w:rPr>
        <w:pict>
          <v:shape id="_x0000_s1027" type="#_x0000_t32" style="position:absolute;margin-left:56.65pt;margin-top:8.45pt;width:99.75pt;height:0;z-index:251660288" o:connectortype="straight">
            <v:stroke endarrow="block"/>
          </v:shape>
        </w:pict>
      </w:r>
      <w:r>
        <w:rPr>
          <w:noProof/>
          <w:lang w:eastAsia="nl-NL"/>
        </w:rPr>
        <w:pict>
          <v:shape id="_x0000_s1026" type="#_x0000_t32" style="position:absolute;margin-left:56.65pt;margin-top:8.45pt;width:0;height:90pt;flip:y;z-index:251659264" o:connectortype="straight">
            <v:stroke endarrow="block"/>
          </v:shape>
        </w:pict>
      </w:r>
      <w:r>
        <w:t xml:space="preserve">                  F                                              E</w:t>
      </w:r>
    </w:p>
    <w:p w:rsidR="00D279D8" w:rsidRPr="00D279D8" w:rsidRDefault="00D279D8" w:rsidP="00D279D8">
      <w:pPr>
        <w:spacing w:after="0"/>
      </w:pPr>
    </w:p>
    <w:p w:rsidR="00D52A85" w:rsidRDefault="00D52A85" w:rsidP="00D279D8">
      <w:r>
        <w:rPr>
          <w:noProof/>
          <w:lang w:eastAsia="nl-NL"/>
        </w:rPr>
        <w:pict>
          <v:shape id="_x0000_s1030" type="#_x0000_t32" style="position:absolute;margin-left:156.4pt;margin-top:5.05pt;width:38.25pt;height:52.5pt;flip:y;z-index:251663360" o:connectortype="straight">
            <v:stroke endarrow="block"/>
          </v:shape>
        </w:pict>
      </w:r>
      <w:r>
        <w:rPr>
          <w:noProof/>
          <w:lang w:eastAsia="nl-NL"/>
        </w:rPr>
        <w:pict>
          <v:shape id="_x0000_s1029" type="#_x0000_t32" style="position:absolute;margin-left:114.4pt;margin-top:10.3pt;width:38.25pt;height:43.5pt;z-index:251662336" o:connectortype="straight">
            <v:stroke endarrow="block"/>
          </v:shape>
        </w:pict>
      </w:r>
      <w:r>
        <w:t xml:space="preserve">                                           D                                  C        </w:t>
      </w:r>
    </w:p>
    <w:p w:rsidR="00D52A85" w:rsidRDefault="00D52A85" w:rsidP="00D52A85"/>
    <w:p w:rsidR="006E2A2A" w:rsidRDefault="00D52A85" w:rsidP="00D52A85">
      <w:pPr>
        <w:ind w:firstLine="708"/>
      </w:pPr>
      <w:r>
        <w:rPr>
          <w:noProof/>
          <w:lang w:eastAsia="nl-NL"/>
        </w:rPr>
        <w:pict>
          <v:shape id="_x0000_s1033" type="#_x0000_t32" style="position:absolute;left:0;text-align:left;margin-left:56.65pt;margin-top:6.65pt;width:99.75pt;height:0;flip:x;z-index:251666432" o:connectortype="straight">
            <v:stroke endarrow="block"/>
          </v:shape>
        </w:pict>
      </w:r>
      <w:r>
        <w:t xml:space="preserve">     A                                            B</w:t>
      </w:r>
    </w:p>
    <w:p w:rsidR="006E2A2A" w:rsidRDefault="006E2A2A" w:rsidP="006E2A2A">
      <w:r>
        <w:t>b. In de tweede</w:t>
      </w:r>
      <w:r w:rsidR="00D52A85">
        <w:t xml:space="preserve"> graaf is een ‘station’ extra</w:t>
      </w:r>
      <w:r>
        <w:t>. De grafen zijn bijna hetzelfde, op het midden na. In de tweede graaf buigt de weg in het midden af. Deze weg is verbonden met het extra ‘station’ D. Via hier kom je goed uit bij B en kan je zo door naar het eindpunt: A.</w:t>
      </w:r>
    </w:p>
    <w:p w:rsidR="006E2A2A" w:rsidRDefault="006E2A2A" w:rsidP="006E2A2A">
      <w:r w:rsidRPr="006E2A2A">
        <w:rPr>
          <w:b/>
        </w:rPr>
        <w:t>2.</w:t>
      </w:r>
      <w:r>
        <w:rPr>
          <w:b/>
        </w:rPr>
        <w:t xml:space="preserve"> </w:t>
      </w:r>
    </w:p>
    <w:p w:rsidR="006E2A2A" w:rsidRDefault="006E2A2A">
      <w:r>
        <w:br w:type="page"/>
      </w:r>
    </w:p>
    <w:p w:rsidR="006E2A2A" w:rsidRDefault="006E2A2A" w:rsidP="006E2A2A">
      <w:r>
        <w:rPr>
          <w:b/>
          <w:noProof/>
          <w:lang w:eastAsia="nl-NL"/>
        </w:rPr>
        <w:lastRenderedPageBreak/>
        <w:pict>
          <v:shape id="_x0000_s1037" type="#_x0000_t32" style="position:absolute;margin-left:76.15pt;margin-top:52.9pt;width:38.25pt;height:26.25pt;z-index:251670528" o:connectortype="straight"/>
        </w:pict>
      </w:r>
      <w:r>
        <w:rPr>
          <w:b/>
          <w:noProof/>
          <w:lang w:eastAsia="nl-NL"/>
        </w:rPr>
        <w:pict>
          <v:shape id="_x0000_s1040" type="#_x0000_t32" style="position:absolute;margin-left:76.15pt;margin-top:52.9pt;width:0;height:48pt;z-index:251673600" o:connectortype="straight"/>
        </w:pict>
      </w:r>
      <w:r>
        <w:rPr>
          <w:b/>
          <w:noProof/>
          <w:lang w:eastAsia="nl-NL"/>
        </w:rPr>
        <w:pict>
          <v:shape id="_x0000_s1036" type="#_x0000_t32" style="position:absolute;margin-left:35.65pt;margin-top:52.9pt;width:40.5pt;height:26.25pt;flip:y;z-index:251669504" o:connectortype="straight"/>
        </w:pict>
      </w:r>
      <w:r>
        <w:rPr>
          <w:b/>
          <w:noProof/>
          <w:lang w:eastAsia="nl-NL"/>
        </w:rPr>
        <w:pict>
          <v:rect id="_x0000_s1035" style="position:absolute;margin-left:379.9pt;margin-top:1.9pt;width:8.25pt;height:7.15pt;z-index:251668480"/>
        </w:pict>
      </w:r>
      <w:r>
        <w:rPr>
          <w:b/>
          <w:noProof/>
          <w:lang w:eastAsia="nl-NL"/>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4" type="#_x0000_t5" style="position:absolute;margin-left:59.65pt;margin-top:1.9pt;width:9pt;height:7.15pt;z-index:251667456"/>
        </w:pict>
      </w:r>
      <w:r w:rsidRPr="006E2A2A">
        <w:rPr>
          <w:b/>
        </w:rPr>
        <w:t xml:space="preserve">3. </w:t>
      </w:r>
      <w:r>
        <w:t>Neem een      . Elk knooppunt heeft twee wegen. Het is een Eulergraaf. Net als een     . Een graaf met een of meer knooppunten met een oneven aantal wegen is geen Eulergraaf. Je komt aan in een knooppunt en kunt er ook weer weg. Maar zodra je er weer weg wil is er geen ongebruikte weg meer terug:</w:t>
      </w:r>
    </w:p>
    <w:p w:rsidR="006E2A2A" w:rsidRDefault="006E2A2A" w:rsidP="006E2A2A">
      <w:r>
        <w:rPr>
          <w:noProof/>
          <w:lang w:eastAsia="nl-NL"/>
        </w:rPr>
        <w:pict>
          <v:shape id="_x0000_s1038" type="#_x0000_t32" style="position:absolute;margin-left:76.15pt;margin-top:7.4pt;width:38.25pt;height:21.75pt;flip:x;z-index:251671552" o:connectortype="straight"/>
        </w:pict>
      </w:r>
      <w:r>
        <w:rPr>
          <w:noProof/>
          <w:lang w:eastAsia="nl-NL"/>
        </w:rPr>
        <w:pict>
          <v:shape id="_x0000_s1041" type="#_x0000_t32" style="position:absolute;margin-left:35.65pt;margin-top:7.4pt;width:78.75pt;height:0;z-index:251674624" o:connectortype="straight"/>
        </w:pict>
      </w:r>
      <w:r>
        <w:rPr>
          <w:noProof/>
          <w:lang w:eastAsia="nl-NL"/>
        </w:rPr>
        <w:pict>
          <v:shape id="_x0000_s1039" type="#_x0000_t32" style="position:absolute;margin-left:35.65pt;margin-top:7.4pt;width:40.5pt;height:21.75pt;flip:x y;z-index:251672576" o:connectortype="straight"/>
        </w:pict>
      </w:r>
    </w:p>
    <w:p w:rsidR="006E2A2A" w:rsidRDefault="006E2A2A" w:rsidP="006E2A2A">
      <w:pPr>
        <w:spacing w:after="0"/>
      </w:pPr>
    </w:p>
    <w:p w:rsidR="006E2A2A" w:rsidRDefault="006E2A2A" w:rsidP="006E2A2A">
      <w:pPr>
        <w:rPr>
          <w:i/>
        </w:rPr>
      </w:pPr>
      <w:r>
        <w:t xml:space="preserve"> </w:t>
      </w:r>
      <w:r w:rsidRPr="006E2A2A">
        <w:rPr>
          <w:i/>
        </w:rPr>
        <w:t>Als alle knooppunten in de graaf allemaal een even getal wegen heeft is spreken we van een Eulergraaf.</w:t>
      </w:r>
    </w:p>
    <w:p w:rsidR="006E2A2A" w:rsidRPr="00404E35" w:rsidRDefault="00404E35" w:rsidP="00404E35">
      <w:pPr>
        <w:spacing w:after="0"/>
      </w:pPr>
      <w:r>
        <w:rPr>
          <w:b/>
          <w:noProof/>
          <w:lang w:eastAsia="nl-NL"/>
        </w:rPr>
        <w:pict>
          <v:shapetype id="_x0000_t110" coordsize="21600,21600" o:spt="110" path="m10800,l,10800,10800,21600,21600,10800xe">
            <v:stroke joinstyle="miter"/>
            <v:path gradientshapeok="t" o:connecttype="rect" textboxrect="5400,5400,16200,16200"/>
          </v:shapetype>
          <v:shape id="_x0000_s1043" type="#_x0000_t110" style="position:absolute;margin-left:27.4pt;margin-top:11.1pt;width:174pt;height:111pt;z-index:251675648"/>
        </w:pict>
      </w:r>
      <w:r w:rsidR="006E2A2A" w:rsidRPr="006E2A2A">
        <w:rPr>
          <w:b/>
        </w:rPr>
        <w:t>4</w:t>
      </w:r>
      <w:r w:rsidR="006E2A2A" w:rsidRPr="00404E35">
        <w:t xml:space="preserve">. </w:t>
      </w:r>
      <w:r w:rsidRPr="00404E35">
        <w:t xml:space="preserve">                                         B</w:t>
      </w:r>
    </w:p>
    <w:p w:rsidR="00404E35" w:rsidRPr="00404E35" w:rsidRDefault="00404E35" w:rsidP="00404E35">
      <w:pPr>
        <w:spacing w:after="0"/>
      </w:pPr>
    </w:p>
    <w:p w:rsidR="00404E35" w:rsidRDefault="00404E35" w:rsidP="00404E35">
      <w:pPr>
        <w:spacing w:after="0"/>
      </w:pPr>
      <w:r w:rsidRPr="00404E35">
        <w:t xml:space="preserve">                                                         </w:t>
      </w:r>
      <w:r>
        <w:t xml:space="preserve">                               </w:t>
      </w:r>
    </w:p>
    <w:p w:rsidR="00404E35" w:rsidRDefault="00404E35" w:rsidP="00404E35">
      <w:pPr>
        <w:spacing w:after="0"/>
      </w:pPr>
    </w:p>
    <w:p w:rsidR="00404E35" w:rsidRDefault="00404E35" w:rsidP="00404E35">
      <w:pPr>
        <w:spacing w:after="0"/>
      </w:pPr>
      <w:r>
        <w:rPr>
          <w:b/>
          <w:noProof/>
          <w:lang w:eastAsia="nl-NL"/>
        </w:rPr>
        <w:pict>
          <v:shape id="_x0000_s1049" style="position:absolute;margin-left:27.4pt;margin-top:4.85pt;width:174pt;height:88.5pt;z-index:251677696" coordsize="3480,2085" path="m,c542,1042,1085,2085,1665,2085,2245,2085,2862,1042,3480,e" filled="f">
            <v:path arrowok="t"/>
          </v:shape>
        </w:pict>
      </w:r>
      <w:r>
        <w:rPr>
          <w:b/>
          <w:noProof/>
          <w:lang w:eastAsia="nl-NL"/>
        </w:rPr>
        <w:pict>
          <v:shape id="_x0000_s1044" type="#_x0000_t32" style="position:absolute;margin-left:27.4pt;margin-top:4.85pt;width:174pt;height:0;z-index:251676672" o:connectortype="straight"/>
        </w:pict>
      </w:r>
      <w:r>
        <w:t xml:space="preserve">       A                                                                         C</w:t>
      </w:r>
    </w:p>
    <w:p w:rsidR="00404E35" w:rsidRDefault="00404E35" w:rsidP="00404E35">
      <w:pPr>
        <w:spacing w:after="0"/>
      </w:pPr>
      <w:r>
        <w:t xml:space="preserve">       </w:t>
      </w:r>
    </w:p>
    <w:p w:rsidR="00404E35" w:rsidRDefault="00404E35" w:rsidP="00404E35">
      <w:pPr>
        <w:spacing w:after="0"/>
      </w:pPr>
    </w:p>
    <w:p w:rsidR="00404E35" w:rsidRDefault="00404E35" w:rsidP="00404E35">
      <w:pPr>
        <w:spacing w:after="0"/>
      </w:pPr>
    </w:p>
    <w:p w:rsidR="00404E35" w:rsidRDefault="00404E35" w:rsidP="00404E35">
      <w:pPr>
        <w:spacing w:after="0"/>
      </w:pPr>
      <w:r>
        <w:t xml:space="preserve">                                             D                                              </w:t>
      </w:r>
    </w:p>
    <w:p w:rsidR="00404E35" w:rsidRDefault="00404E35" w:rsidP="00404E35">
      <w:pPr>
        <w:spacing w:after="0"/>
      </w:pPr>
    </w:p>
    <w:p w:rsidR="00404E35" w:rsidRDefault="00404E35" w:rsidP="00404E35">
      <w:pPr>
        <w:spacing w:after="0"/>
      </w:pPr>
    </w:p>
    <w:p w:rsidR="00404E35" w:rsidRDefault="00404E35" w:rsidP="00404E35">
      <w:pPr>
        <w:spacing w:after="0"/>
      </w:pPr>
      <w:r w:rsidRPr="00404E35">
        <w:rPr>
          <w:b/>
        </w:rPr>
        <w:t>5.</w:t>
      </w:r>
      <w:r>
        <w:rPr>
          <w:b/>
        </w:rPr>
        <w:t xml:space="preserve"> </w:t>
      </w:r>
      <w:r>
        <w:t>a. Strooiwagens hoeven minder onnodige routes te rijden. Daardoor kunnen er meer wagens gestrooid worden in dezelfde tijd. Dus er zijn minder strooiwagens nodig.</w:t>
      </w:r>
    </w:p>
    <w:p w:rsidR="00404E35" w:rsidRDefault="00404E35" w:rsidP="00404E35">
      <w:pPr>
        <w:spacing w:after="0"/>
      </w:pPr>
      <w:r>
        <w:t>b.</w:t>
      </w:r>
      <w:r>
        <w:tab/>
        <w:t>- een even aantal wegen per knooppunt</w:t>
      </w:r>
    </w:p>
    <w:p w:rsidR="00404E35" w:rsidRDefault="00404E35" w:rsidP="00404E35">
      <w:pPr>
        <w:spacing w:after="0"/>
      </w:pPr>
      <w:r>
        <w:tab/>
        <w:t>- korte wegen: niet langer dan de weg die je anders dubbel rijdt</w:t>
      </w:r>
    </w:p>
    <w:p w:rsidR="00404E35" w:rsidRDefault="00404E35" w:rsidP="00404E35">
      <w:r>
        <w:tab/>
        <w:t>- Een extra knooppunt toevoegen</w:t>
      </w:r>
    </w:p>
    <w:p w:rsidR="00BB1D54" w:rsidRDefault="00404E35" w:rsidP="00404E35">
      <w:r w:rsidRPr="00404E35">
        <w:rPr>
          <w:b/>
        </w:rPr>
        <w:t xml:space="preserve">6. </w:t>
      </w:r>
    </w:p>
    <w:p w:rsidR="00BB1D54" w:rsidRDefault="00BB1D54">
      <w:r>
        <w:br w:type="page"/>
      </w:r>
    </w:p>
    <w:p w:rsidR="00404E35" w:rsidRDefault="00BB1D54" w:rsidP="00BB1D54">
      <w:pPr>
        <w:pStyle w:val="Kop2"/>
        <w:spacing w:after="240"/>
      </w:pPr>
      <w:r>
        <w:lastRenderedPageBreak/>
        <w:t>Eindopdracht</w:t>
      </w:r>
    </w:p>
    <w:p w:rsidR="00BB1D54" w:rsidRDefault="00BB1D54" w:rsidP="00BB1D54">
      <w:pPr>
        <w:pStyle w:val="Subtitel"/>
      </w:pPr>
      <w:r>
        <w:t>Plan maken</w:t>
      </w:r>
    </w:p>
    <w:p w:rsidR="00BB1D54" w:rsidRDefault="00BB1D54" w:rsidP="00BB1D54">
      <w:r>
        <w:t>Het is handig als de strooiroute een Eulergraaf is. Dan rijden de strooiwagens het efficiëntst. Je kan dan met één strooiwagen een langere route afleggen. De strooiwagens hoeven dan niet twee keer over dezelfde weg te rijden. Ook moet ervoor gezorgd worden dat alle hoofdwegen worden gestrooid. De kleine wegen waar veel verkeer rijdt moeten ook worden gestrooid.</w:t>
      </w:r>
    </w:p>
    <w:p w:rsidR="00BB1D54" w:rsidRDefault="00BB1D54" w:rsidP="00BB1D54">
      <w:pPr>
        <w:pStyle w:val="Subtitel"/>
      </w:pPr>
      <w:r>
        <w:t>Plan uitvoeren</w:t>
      </w:r>
    </w:p>
    <w:p w:rsidR="00BB1D54" w:rsidRPr="00BB1D54" w:rsidRDefault="00BB1D54" w:rsidP="00BB1D54">
      <w:r w:rsidRPr="001410C8">
        <w:rPr>
          <w:noProof/>
          <w:color w:val="FF0000"/>
          <w:lang w:eastAsia="nl-NL"/>
        </w:rPr>
        <w:drawing>
          <wp:inline distT="0" distB="0" distL="0" distR="0">
            <wp:extent cx="6100535" cy="5429250"/>
            <wp:effectExtent l="1905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9814" t="25926" r="17858" b="13786"/>
                    <a:stretch>
                      <a:fillRect/>
                    </a:stretch>
                  </pic:blipFill>
                  <pic:spPr bwMode="auto">
                    <a:xfrm>
                      <a:off x="0" y="0"/>
                      <a:ext cx="6101754" cy="5430335"/>
                    </a:xfrm>
                    <a:prstGeom prst="rect">
                      <a:avLst/>
                    </a:prstGeom>
                    <a:noFill/>
                    <a:ln w="9525">
                      <a:noFill/>
                      <a:miter lim="800000"/>
                      <a:headEnd/>
                      <a:tailEnd/>
                    </a:ln>
                  </pic:spPr>
                </pic:pic>
              </a:graphicData>
            </a:graphic>
          </wp:inline>
        </w:drawing>
      </w:r>
    </w:p>
    <w:p w:rsidR="00404E35" w:rsidRDefault="00404E35" w:rsidP="00404E35">
      <w:pPr>
        <w:spacing w:after="0"/>
      </w:pPr>
    </w:p>
    <w:p w:rsidR="001410C8" w:rsidRDefault="001410C8">
      <w:r>
        <w:br w:type="page"/>
      </w:r>
    </w:p>
    <w:p w:rsidR="00404E35" w:rsidRDefault="001410C8" w:rsidP="001410C8">
      <w:pPr>
        <w:pStyle w:val="Kop2"/>
        <w:spacing w:after="240"/>
      </w:pPr>
      <w:r>
        <w:lastRenderedPageBreak/>
        <w:t>Conclusie</w:t>
      </w:r>
    </w:p>
    <w:p w:rsidR="001410C8" w:rsidRPr="001410C8" w:rsidRDefault="001410C8" w:rsidP="001410C8"/>
    <w:sectPr w:rsidR="001410C8" w:rsidRPr="001410C8" w:rsidSect="00CE5F48">
      <w:foot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74F6" w:rsidRDefault="00A074F6" w:rsidP="001410C8">
      <w:pPr>
        <w:spacing w:after="0" w:line="240" w:lineRule="auto"/>
      </w:pPr>
      <w:r>
        <w:separator/>
      </w:r>
    </w:p>
  </w:endnote>
  <w:endnote w:type="continuationSeparator" w:id="0">
    <w:p w:rsidR="00A074F6" w:rsidRDefault="00A074F6" w:rsidP="001410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77024"/>
      <w:docPartObj>
        <w:docPartGallery w:val="Page Numbers (Bottom of Page)"/>
        <w:docPartUnique/>
      </w:docPartObj>
    </w:sdtPr>
    <w:sdtContent>
      <w:p w:rsidR="001410C8" w:rsidRDefault="001410C8">
        <w:pPr>
          <w:pStyle w:val="Voettekst"/>
        </w:pPr>
        <w:r>
          <w:rPr>
            <w:lang w:eastAsia="zh-TW"/>
          </w:rPr>
          <w:pict>
            <v:rect id="_x0000_s2049" style="position:absolute;margin-left:0;margin-top:0;width:44.55pt;height:15.1pt;rotation:-180;flip:x;z-index:251660288;mso-position-horizontal:center;mso-position-horizontal-relative:right-margin-area;mso-position-vertical:center;mso-position-vertical-relative:bottom-margin-area;mso-height-relative:bottom-margin-area" filled="f" fillcolor="#ac66bb [3205]" stroked="f" strokecolor="#b83d68 [3204]" strokeweight="2.25pt">
              <v:textbox style="mso-next-textbox:#_x0000_s2049" inset=",0,,0">
                <w:txbxContent>
                  <w:p w:rsidR="001410C8" w:rsidRDefault="001410C8">
                    <w:pPr>
                      <w:pBdr>
                        <w:top w:val="single" w:sz="4" w:space="1" w:color="7F7F7F" w:themeColor="background1" w:themeShade="7F"/>
                      </w:pBdr>
                      <w:jc w:val="center"/>
                      <w:rPr>
                        <w:color w:val="AC66BB" w:themeColor="accent2"/>
                      </w:rPr>
                    </w:pPr>
                    <w:fldSimple w:instr=" PAGE   \* MERGEFORMAT ">
                      <w:r w:rsidRPr="001410C8">
                        <w:rPr>
                          <w:noProof/>
                          <w:color w:val="AC66BB" w:themeColor="accent2"/>
                        </w:rPr>
                        <w:t>7</w:t>
                      </w:r>
                    </w:fldSimple>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74F6" w:rsidRDefault="00A074F6" w:rsidP="001410C8">
      <w:pPr>
        <w:spacing w:after="0" w:line="240" w:lineRule="auto"/>
      </w:pPr>
      <w:r>
        <w:separator/>
      </w:r>
    </w:p>
  </w:footnote>
  <w:footnote w:type="continuationSeparator" w:id="0">
    <w:p w:rsidR="00A074F6" w:rsidRDefault="00A074F6" w:rsidP="001410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3414C"/>
    <w:multiLevelType w:val="hybridMultilevel"/>
    <w:tmpl w:val="A98257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3012721B"/>
    <w:multiLevelType w:val="hybridMultilevel"/>
    <w:tmpl w:val="D92AA6E2"/>
    <w:lvl w:ilvl="0" w:tplc="786E789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nsid w:val="3C001AE3"/>
    <w:multiLevelType w:val="hybridMultilevel"/>
    <w:tmpl w:val="281408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D279D8"/>
    <w:rsid w:val="001410C8"/>
    <w:rsid w:val="00404E35"/>
    <w:rsid w:val="006E2A2A"/>
    <w:rsid w:val="00A074F6"/>
    <w:rsid w:val="00BB1D54"/>
    <w:rsid w:val="00CE5F48"/>
    <w:rsid w:val="00D279D8"/>
    <w:rsid w:val="00D52A8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_x0000_s1026"/>
        <o:r id="V:Rule4" type="connector" idref="#_x0000_s1027"/>
        <o:r id="V:Rule6" type="connector" idref="#_x0000_s1028"/>
        <o:r id="V:Rule8" type="connector" idref="#_x0000_s1029"/>
        <o:r id="V:Rule10" type="connector" idref="#_x0000_s1030"/>
        <o:r id="V:Rule12" type="connector" idref="#_x0000_s1031"/>
        <o:r id="V:Rule14" type="connector" idref="#_x0000_s1032"/>
        <o:r id="V:Rule16" type="connector" idref="#_x0000_s1033"/>
        <o:r id="V:Rule18" type="connector" idref="#_x0000_s1036"/>
        <o:r id="V:Rule20" type="connector" idref="#_x0000_s1037"/>
        <o:r id="V:Rule22" type="connector" idref="#_x0000_s1038"/>
        <o:r id="V:Rule24" type="connector" idref="#_x0000_s1039"/>
        <o:r id="V:Rule26" type="connector" idref="#_x0000_s1040"/>
        <o:r id="V:Rule28" type="connector" idref="#_x0000_s1041"/>
        <o:r id="V:Rule32"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E5F48"/>
  </w:style>
  <w:style w:type="paragraph" w:styleId="Kop2">
    <w:name w:val="heading 2"/>
    <w:basedOn w:val="Standaard"/>
    <w:next w:val="Standaard"/>
    <w:link w:val="Kop2Char"/>
    <w:uiPriority w:val="9"/>
    <w:unhideWhenUsed/>
    <w:qFormat/>
    <w:rsid w:val="00D279D8"/>
    <w:pPr>
      <w:keepNext/>
      <w:keepLines/>
      <w:spacing w:before="200" w:after="0"/>
      <w:outlineLvl w:val="1"/>
    </w:pPr>
    <w:rPr>
      <w:rFonts w:asciiTheme="majorHAnsi" w:eastAsiaTheme="majorEastAsia" w:hAnsiTheme="majorHAnsi" w:cstheme="majorBidi"/>
      <w:b/>
      <w:bCs/>
      <w:color w:val="B83D68"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279D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279D8"/>
    <w:rPr>
      <w:rFonts w:ascii="Tahoma" w:hAnsi="Tahoma" w:cs="Tahoma"/>
      <w:sz w:val="16"/>
      <w:szCs w:val="16"/>
    </w:rPr>
  </w:style>
  <w:style w:type="character" w:customStyle="1" w:styleId="Kop2Char">
    <w:name w:val="Kop 2 Char"/>
    <w:basedOn w:val="Standaardalinea-lettertype"/>
    <w:link w:val="Kop2"/>
    <w:uiPriority w:val="9"/>
    <w:rsid w:val="00D279D8"/>
    <w:rPr>
      <w:rFonts w:asciiTheme="majorHAnsi" w:eastAsiaTheme="majorEastAsia" w:hAnsiTheme="majorHAnsi" w:cstheme="majorBidi"/>
      <w:b/>
      <w:bCs/>
      <w:color w:val="B83D68" w:themeColor="accent1"/>
      <w:sz w:val="26"/>
      <w:szCs w:val="26"/>
    </w:rPr>
  </w:style>
  <w:style w:type="paragraph" w:styleId="Lijstalinea">
    <w:name w:val="List Paragraph"/>
    <w:basedOn w:val="Standaard"/>
    <w:uiPriority w:val="34"/>
    <w:qFormat/>
    <w:rsid w:val="00D52A85"/>
    <w:pPr>
      <w:ind w:left="720"/>
      <w:contextualSpacing/>
    </w:pPr>
  </w:style>
  <w:style w:type="paragraph" w:styleId="Subtitel">
    <w:name w:val="Subtitle"/>
    <w:basedOn w:val="Standaard"/>
    <w:next w:val="Standaard"/>
    <w:link w:val="SubtitelChar"/>
    <w:uiPriority w:val="11"/>
    <w:qFormat/>
    <w:rsid w:val="00BB1D54"/>
    <w:pPr>
      <w:numPr>
        <w:ilvl w:val="1"/>
      </w:numPr>
    </w:pPr>
    <w:rPr>
      <w:rFonts w:asciiTheme="majorHAnsi" w:eastAsiaTheme="majorEastAsia" w:hAnsiTheme="majorHAnsi" w:cstheme="majorBidi"/>
      <w:i/>
      <w:iCs/>
      <w:color w:val="B83D68" w:themeColor="accent1"/>
      <w:spacing w:val="15"/>
      <w:sz w:val="24"/>
      <w:szCs w:val="24"/>
    </w:rPr>
  </w:style>
  <w:style w:type="character" w:customStyle="1" w:styleId="SubtitelChar">
    <w:name w:val="Subtitel Char"/>
    <w:basedOn w:val="Standaardalinea-lettertype"/>
    <w:link w:val="Subtitel"/>
    <w:uiPriority w:val="11"/>
    <w:rsid w:val="00BB1D54"/>
    <w:rPr>
      <w:rFonts w:asciiTheme="majorHAnsi" w:eastAsiaTheme="majorEastAsia" w:hAnsiTheme="majorHAnsi" w:cstheme="majorBidi"/>
      <w:i/>
      <w:iCs/>
      <w:color w:val="B83D68" w:themeColor="accent1"/>
      <w:spacing w:val="15"/>
      <w:sz w:val="24"/>
      <w:szCs w:val="24"/>
    </w:rPr>
  </w:style>
  <w:style w:type="paragraph" w:styleId="Koptekst">
    <w:name w:val="header"/>
    <w:basedOn w:val="Standaard"/>
    <w:link w:val="KoptekstChar"/>
    <w:uiPriority w:val="99"/>
    <w:semiHidden/>
    <w:unhideWhenUsed/>
    <w:rsid w:val="001410C8"/>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1410C8"/>
  </w:style>
  <w:style w:type="paragraph" w:styleId="Voettekst">
    <w:name w:val="footer"/>
    <w:basedOn w:val="Standaard"/>
    <w:link w:val="VoettekstChar"/>
    <w:uiPriority w:val="99"/>
    <w:semiHidden/>
    <w:unhideWhenUsed/>
    <w:rsid w:val="001410C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1410C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thema">
  <a:themeElements>
    <a:clrScheme name="Overvloed">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B4AFB-4822-48BE-8D5C-D21FE0AB8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Pages>
  <Words>412</Words>
  <Characters>2269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dc:creator>
  <cp:lastModifiedBy>Ruth</cp:lastModifiedBy>
  <cp:revision>1</cp:revision>
  <dcterms:created xsi:type="dcterms:W3CDTF">2010-06-03T20:41:00Z</dcterms:created>
  <dcterms:modified xsi:type="dcterms:W3CDTF">2010-06-03T21:47:00Z</dcterms:modified>
</cp:coreProperties>
</file>